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bookmarkStart w:id="0" w:name="block-45968669"/>
      <w:bookmarkEnd w:id="0"/>
      <w:r w:rsidRPr="005C77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bookmarkStart w:id="1" w:name="12b412d5-6506-4ae4-954d-55c79a0af9fb"/>
      <w:bookmarkEnd w:id="1"/>
      <w:r w:rsidRPr="005C77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r w:rsidRPr="005C77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bookmarkStart w:id="2" w:name="b5650353-c7f1-4431-bc36-1d568f460561"/>
      <w:bookmarkEnd w:id="2"/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5C775D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3C29C9" w:rsidRPr="002378ED" w:rsidRDefault="003C29C9" w:rsidP="003C29C9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2BF0303" wp14:editId="54E371B7">
            <wp:simplePos x="0" y="0"/>
            <wp:positionH relativeFrom="column">
              <wp:posOffset>-127635</wp:posOffset>
            </wp:positionH>
            <wp:positionV relativeFrom="paragraph">
              <wp:posOffset>170815</wp:posOffset>
            </wp:positionV>
            <wp:extent cx="5940425" cy="2159635"/>
            <wp:effectExtent l="0" t="0" r="3175" b="0"/>
            <wp:wrapNone/>
            <wp:docPr id="1" name="Рисунок 1" descr="F:\!!!!_____WORK сайт\программы 2024 на сайт\программы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_____WORK сайт\программы 2024 на сайт\программы 2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29C9" w:rsidRPr="003C29C9" w:rsidTr="006F3036">
        <w:tc>
          <w:tcPr>
            <w:tcW w:w="3114" w:type="dxa"/>
          </w:tcPr>
          <w:p w:rsidR="003C29C9" w:rsidRPr="0040209D" w:rsidRDefault="003C29C9" w:rsidP="006F303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29C9" w:rsidRPr="008944ED" w:rsidRDefault="003C29C9" w:rsidP="006F303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1F2F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3C29C9" w:rsidRDefault="003C29C9" w:rsidP="006F303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29C9" w:rsidRPr="008944ED" w:rsidRDefault="003C29C9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3C29C9" w:rsidRDefault="003C29C9" w:rsidP="006F30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29C9" w:rsidRPr="0040209D" w:rsidRDefault="003C29C9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29C9" w:rsidRPr="0040209D" w:rsidRDefault="003C29C9" w:rsidP="006F303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29C9" w:rsidRPr="008944ED" w:rsidRDefault="003C29C9" w:rsidP="006F303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C29C9" w:rsidRDefault="003C29C9" w:rsidP="006F303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29C9" w:rsidRPr="008944ED" w:rsidRDefault="003C29C9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3C29C9" w:rsidRDefault="003C29C9" w:rsidP="006F30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29C9" w:rsidRPr="0040209D" w:rsidRDefault="003C29C9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29C9" w:rsidRDefault="003C29C9" w:rsidP="006F303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29C9" w:rsidRPr="008944ED" w:rsidRDefault="003C29C9" w:rsidP="006F303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3C29C9" w:rsidRDefault="003C29C9" w:rsidP="006F303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29C9" w:rsidRPr="008944ED" w:rsidRDefault="003C29C9" w:rsidP="006F30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3C29C9" w:rsidRDefault="003C29C9" w:rsidP="006F30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29C9" w:rsidRPr="0040209D" w:rsidRDefault="003C29C9" w:rsidP="006F30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6057071)</w:t>
      </w: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bookmarkStart w:id="4" w:name="c2ee9564-752c-4c9e-beb9-a9d3270c3757"/>
      <w:bookmarkEnd w:id="4"/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Медиацентр</w:t>
      </w:r>
      <w:proofErr w:type="spellEnd"/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5" w:name="bd670eee-1b2a-48bc-b56c-dc0bd8ab13e1"/>
      <w:bookmarkEnd w:id="5"/>
      <w:r w:rsidRPr="005C775D">
        <w:rPr>
          <w:rFonts w:ascii="Times New Roman" w:hAnsi="Times New Roman"/>
          <w:color w:val="000000"/>
          <w:sz w:val="28"/>
          <w:lang w:val="ru-RU"/>
        </w:rPr>
        <w:t xml:space="preserve">10-11 классов </w:t>
      </w: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403435" w:rsidRDefault="00403435" w:rsidP="00403435">
      <w:pPr>
        <w:spacing w:after="0" w:line="240" w:lineRule="auto"/>
        <w:ind w:left="120"/>
        <w:jc w:val="center"/>
      </w:pPr>
    </w:p>
    <w:p w:rsidR="00403435" w:rsidRDefault="00403435" w:rsidP="00403435">
      <w:pPr>
        <w:spacing w:after="0" w:line="240" w:lineRule="auto"/>
        <w:ind w:left="120"/>
        <w:jc w:val="center"/>
      </w:pPr>
    </w:p>
    <w:p w:rsidR="00403435" w:rsidRDefault="00403435" w:rsidP="00403435">
      <w:pPr>
        <w:spacing w:after="0" w:line="240" w:lineRule="auto"/>
        <w:ind w:left="120"/>
        <w:jc w:val="center"/>
      </w:pPr>
    </w:p>
    <w:p w:rsidR="00403435" w:rsidRDefault="00403435" w:rsidP="00403435">
      <w:pPr>
        <w:spacing w:after="0" w:line="240" w:lineRule="auto"/>
        <w:ind w:left="120"/>
        <w:jc w:val="center"/>
      </w:pPr>
    </w:p>
    <w:p w:rsidR="00403435" w:rsidRDefault="00403435" w:rsidP="00403435">
      <w:pPr>
        <w:spacing w:after="0" w:line="240" w:lineRule="auto"/>
        <w:ind w:left="120"/>
        <w:jc w:val="center"/>
      </w:pPr>
    </w:p>
    <w:p w:rsidR="00403435" w:rsidRDefault="00403435" w:rsidP="00403435">
      <w:pPr>
        <w:spacing w:after="0" w:line="240" w:lineRule="auto"/>
        <w:ind w:left="120"/>
        <w:jc w:val="center"/>
      </w:pPr>
    </w:p>
    <w:p w:rsidR="00403435" w:rsidRPr="00403435" w:rsidRDefault="00403435" w:rsidP="00403435">
      <w:pPr>
        <w:spacing w:after="0" w:line="240" w:lineRule="auto"/>
        <w:ind w:left="120"/>
        <w:jc w:val="center"/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B8138E" w:rsidP="00403435">
      <w:pPr>
        <w:spacing w:after="0" w:line="240" w:lineRule="auto"/>
        <w:ind w:left="120"/>
        <w:jc w:val="center"/>
        <w:rPr>
          <w:lang w:val="ru-RU"/>
        </w:rPr>
      </w:pPr>
    </w:p>
    <w:p w:rsidR="00B8138E" w:rsidRPr="005C775D" w:rsidRDefault="00467178" w:rsidP="00403435">
      <w:pPr>
        <w:spacing w:after="0" w:line="240" w:lineRule="auto"/>
        <w:ind w:left="120"/>
        <w:jc w:val="center"/>
        <w:rPr>
          <w:lang w:val="ru-RU"/>
        </w:rPr>
      </w:pPr>
      <w:bookmarkStart w:id="6" w:name="38e440f9-5129-47c7-bd62-3db94218190c"/>
      <w:bookmarkEnd w:id="6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с. Шумный </w:t>
      </w:r>
      <w:bookmarkStart w:id="7" w:name="ef0af936-9e28-4605-8fa8-c95dc679f895"/>
      <w:bookmarkEnd w:id="7"/>
      <w:r w:rsidRPr="005C775D">
        <w:rPr>
          <w:rFonts w:ascii="Times New Roman" w:hAnsi="Times New Roman"/>
          <w:b/>
          <w:color w:val="000000"/>
          <w:sz w:val="28"/>
          <w:lang w:val="ru-RU"/>
        </w:rPr>
        <w:t>2024 г</w:t>
      </w:r>
    </w:p>
    <w:p w:rsidR="00B8138E" w:rsidRPr="005C775D" w:rsidRDefault="00B8138E" w:rsidP="00403435">
      <w:pPr>
        <w:spacing w:after="0" w:line="240" w:lineRule="auto"/>
        <w:ind w:left="120"/>
        <w:rPr>
          <w:lang w:val="ru-RU"/>
        </w:rPr>
      </w:pPr>
    </w:p>
    <w:p w:rsidR="00B8138E" w:rsidRPr="005C775D" w:rsidRDefault="00B8138E">
      <w:pPr>
        <w:rPr>
          <w:lang w:val="ru-RU"/>
        </w:rPr>
        <w:sectPr w:rsidR="00B8138E" w:rsidRPr="005C775D">
          <w:pgSz w:w="11906" w:h="16383"/>
          <w:pgMar w:top="1134" w:right="850" w:bottom="1134" w:left="1701" w:header="720" w:footer="720" w:gutter="0"/>
          <w:cols w:space="720"/>
        </w:sectPr>
      </w:pPr>
    </w:p>
    <w:p w:rsidR="00B8138E" w:rsidRPr="005C775D" w:rsidRDefault="00467178">
      <w:pPr>
        <w:spacing w:after="0" w:line="360" w:lineRule="auto"/>
        <w:ind w:firstLine="600"/>
        <w:jc w:val="center"/>
        <w:rPr>
          <w:lang w:val="ru-RU"/>
        </w:rPr>
      </w:pPr>
      <w:bookmarkStart w:id="8" w:name="block-45968671"/>
      <w:bookmarkEnd w:id="8"/>
      <w:r w:rsidRPr="005C77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38E" w:rsidRPr="005C775D" w:rsidRDefault="00467178">
      <w:pPr>
        <w:spacing w:after="0" w:line="360" w:lineRule="auto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Рабочая программа курса внеурочной деятельности «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» разработана в соответствии с Федеральным законом Российской Федерации от 29 декабря 2012 г. №273-ФЗ «Об образовании в Российской Федерации».</w:t>
      </w:r>
    </w:p>
    <w:p w:rsidR="00B8138E" w:rsidRPr="005C775D" w:rsidRDefault="00467178">
      <w:pPr>
        <w:spacing w:after="0" w:line="360" w:lineRule="auto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 xml:space="preserve">Программа данного курса разработана для занятий с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10-11 классов. Программа курса внеурочной деятельности «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» представляет собой комплекс мероприятий, направленных на развитие у учащихся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медиакультуры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возрастов.</w:t>
      </w:r>
    </w:p>
    <w:p w:rsidR="00B8138E" w:rsidRPr="005C775D" w:rsidRDefault="00467178">
      <w:pPr>
        <w:spacing w:after="0" w:line="360" w:lineRule="auto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 xml:space="preserve">Актуальность данного курса заключается в следующем: 21 век -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передать необходимую информацию большому количеству читателей (слушателей) в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значительно небольшой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промежуток времени. Учащиеся-подростки являются основным каналом получения информации из электронных СМИ. Задача школы - не только научить подростка вычленять из любого источника информации ту, которая будет для него полезна и актуальна, но и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научить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самому создавать то, что будет полезно ему и окружающим. Специфика информационно -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 в использовании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интернет-технологий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Работа в школьном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позволит учащимся развить свои навыки в сфере журналистики, попробовать себя в роли оператора, журналиста, корреспондента, ведущего и сценариста. </w:t>
      </w:r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>Работа над страничкой школы в социальных сетях позволит сконцентрировать в одном месте полезную, актуальную, необходимую информацию для учащихся и учителей школы.</w:t>
      </w:r>
    </w:p>
    <w:p w:rsidR="00B8138E" w:rsidRPr="005C775D" w:rsidRDefault="00467178">
      <w:pPr>
        <w:spacing w:after="0" w:line="360" w:lineRule="auto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Перспективность курса "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» заключается, во-первых,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впрофориентационной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направленности, учащиеся смогут попробовать себя в сфере журналистики. Во-вторых, каждый ученик, решивший посещать данный курс, сможет ежегодно совершенствовать свои навыки, развивать школьную страничку независимо от возраста и класса. В-третьих, в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предполагается наставничество старших товарищей для обучения ребят младшего возраста, что также немаловажно для развития подростка.</w:t>
      </w:r>
    </w:p>
    <w:p w:rsidR="00B8138E" w:rsidRDefault="00467178">
      <w:pPr>
        <w:spacing w:after="0" w:line="360" w:lineRule="auto"/>
        <w:ind w:firstLine="60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данного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38E" w:rsidRPr="005C775D" w:rsidRDefault="00467178">
      <w:pPr>
        <w:numPr>
          <w:ilvl w:val="0"/>
          <w:numId w:val="1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Создание и развитие единого информационного пространства школы;</w:t>
      </w:r>
    </w:p>
    <w:p w:rsidR="00B8138E" w:rsidRPr="005C775D" w:rsidRDefault="00467178">
      <w:pPr>
        <w:numPr>
          <w:ilvl w:val="0"/>
          <w:numId w:val="1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творческого потенциала школьников.</w:t>
      </w:r>
    </w:p>
    <w:p w:rsidR="00B8138E" w:rsidRDefault="00467178">
      <w:pPr>
        <w:spacing w:after="0" w:line="360" w:lineRule="auto"/>
        <w:ind w:firstLine="60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 xml:space="preserve">Организовать деятельность школьного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- одного из инструментов воспитательного воздействия для успешной социализации обучающихся;</w:t>
      </w:r>
    </w:p>
    <w:p w:rsidR="00B8138E" w:rsidRDefault="00467178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Развивать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навыки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Развивать навыки работы с информацией (сбор, систематизация, хранение, использование);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Привить обучающимся интерес к таким профессиям как журналист, корреспондент, дизайнер, корректор, а также фоторепортёр, видео оператор, режиссёр, режиссёр монтажа и др.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Создать живую, активно работающую информационную среду;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Воспитывать чувство коллективизма, взаимопомощи и взаимовыручки;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Научить детей работать в группе, обсуждать различные вопросы, приходить к компромиссу;</w:t>
      </w:r>
    </w:p>
    <w:p w:rsidR="00B8138E" w:rsidRPr="005C775D" w:rsidRDefault="00467178">
      <w:pPr>
        <w:numPr>
          <w:ilvl w:val="0"/>
          <w:numId w:val="2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 xml:space="preserve">Научить старших участников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помогать младшим, обучать их тому, чему уже они научились.</w:t>
      </w:r>
    </w:p>
    <w:p w:rsidR="00B8138E" w:rsidRPr="005C775D" w:rsidRDefault="00467178">
      <w:pPr>
        <w:spacing w:after="0" w:line="360" w:lineRule="auto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>Формы занятий, которые будут использованы для реализации данного курса: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Лекционное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Эвристическая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беседа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Индивидуальная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парах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группах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Коллективная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Pr="005C775D" w:rsidRDefault="00467178">
      <w:pPr>
        <w:numPr>
          <w:ilvl w:val="0"/>
          <w:numId w:val="3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Работа с различными источниками информации;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Создание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проблемной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Мозговой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штурм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Pr="005C775D" w:rsidRDefault="00467178">
      <w:pPr>
        <w:numPr>
          <w:ilvl w:val="0"/>
          <w:numId w:val="3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Написание и редактирование собственных текстов;</w:t>
      </w:r>
    </w:p>
    <w:p w:rsidR="00B8138E" w:rsidRDefault="00467178">
      <w:pPr>
        <w:numPr>
          <w:ilvl w:val="0"/>
          <w:numId w:val="3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Публичное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Pr="005C775D" w:rsidRDefault="00467178">
      <w:pPr>
        <w:numPr>
          <w:ilvl w:val="0"/>
          <w:numId w:val="3"/>
        </w:numPr>
        <w:spacing w:after="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Создание контента в социальных сетях (картинки, видеоролики, репортажи и др.).</w:t>
      </w:r>
    </w:p>
    <w:p w:rsidR="00B8138E" w:rsidRDefault="00467178">
      <w:pPr>
        <w:spacing w:after="0" w:line="36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Методы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38E" w:rsidRDefault="00467178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Объяснительно-иллюстративный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Частично-поисковый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Исследовательский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Словесно-наглядный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38E" w:rsidRDefault="00467178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Практический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8138E" w:rsidRPr="005C775D" w:rsidRDefault="00467178">
      <w:pPr>
        <w:spacing w:after="0" w:line="360" w:lineRule="auto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>Программа по курсу «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» составлена на 34 часов в год (1 час в неделю) рассчитана на 1 год обучения.</w:t>
      </w:r>
    </w:p>
    <w:p w:rsidR="00B8138E" w:rsidRPr="005C775D" w:rsidRDefault="00B8138E">
      <w:pPr>
        <w:rPr>
          <w:lang w:val="ru-RU"/>
        </w:rPr>
        <w:sectPr w:rsidR="00B8138E" w:rsidRPr="005C775D">
          <w:pgSz w:w="11906" w:h="16383"/>
          <w:pgMar w:top="1134" w:right="850" w:bottom="1134" w:left="1701" w:header="720" w:footer="720" w:gutter="0"/>
          <w:cols w:space="720"/>
        </w:sectPr>
      </w:pPr>
    </w:p>
    <w:p w:rsidR="00B8138E" w:rsidRPr="005C775D" w:rsidRDefault="00467178">
      <w:pPr>
        <w:spacing w:after="0"/>
        <w:ind w:left="120"/>
        <w:jc w:val="center"/>
        <w:rPr>
          <w:lang w:val="ru-RU"/>
        </w:rPr>
      </w:pPr>
      <w:bookmarkStart w:id="9" w:name="block-45968674"/>
      <w:bookmarkEnd w:id="9"/>
      <w:r w:rsidRPr="005C77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КУРСА ВНЕУРОЧНОЙ ДЕЯТЕЛЬНОСТИ "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журналистики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775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онятие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о профессии журналиста. Разбор основной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терминологии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почему возникла журналистика . Древняя Греция. Рим. Рукописные издания. «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Анналы»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.«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Большие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анналы». Первые информационные бюро. Изобретение бумаги. Изобретение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печатногостанка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книгопечатания. Первые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книгопечатники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стория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детской прессы. Понятие «детская журналистика». Особенности периодических изданий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длядетей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подростков. Школьные издания. Знакомство с современными детскими 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подростковымиСМИ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. Краткий обзор журналов, альманахов, газет. Дайджест в детских СМИ. Понятие «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дайджест».Как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его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составить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одекс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чести профессионального журналиста. Дать первоначальное представление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опрофессиональной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этике журналиста. Права и обязанности журналиста при сборе 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распространенииинформации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Имидж журналиста. Культура поведения журналиста. Внешность. Манеры.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Поза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.Ж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есты.</w:t>
      </w:r>
      <w:r w:rsidRPr="005C775D">
        <w:rPr>
          <w:rFonts w:ascii="Times New Roman" w:hAnsi="Times New Roman"/>
          <w:b/>
          <w:color w:val="000000"/>
          <w:sz w:val="28"/>
          <w:lang w:val="ru-RU"/>
        </w:rPr>
        <w:t>Тема</w:t>
      </w:r>
      <w:proofErr w:type="spell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2. Основы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журналистики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775D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накомство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с древом жанров. Публицистика. Система жанров в литературе 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журналистике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ринципы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деления на жанры: информационные, аналитические, художественно-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публицистические.Жанровое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своеобразие журналистских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материалов.Информация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(новость). Что такое информация и ее основные черты. Типы информации.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Формыподачи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новостей: метод маски,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фичер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, клиповый заголовок. Правила построения информации.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Методыполучения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информации. Факт как основа информационных жанров. Собирание школьных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новостей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ехническое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оснащение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юнкора.Заметка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Что такое заметка и ее основные черты. Типы заметок: краткая 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расширенная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тчет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Что такое отчет и его основные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черты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епортаж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. Что такое репортаж, его признаки. Предмет репортажа и его основа. Виды 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типырепортажа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Тема репортажа и его герой. Подготовка к репортажу. Фоторепортаж: Работа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стехническими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средствами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нтервью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. Что такое интервью, его признаки. Типы и виды интервью. Этапы работы над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интервью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лассификация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вопросов.Опрос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. Пресс-релиз. Что такое опрос, пресс-релиз. Функции пресс-релиза. Структура пресс-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релиза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бозрение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Комментарий. Понятие «обозрение», «комментарий». Виды и признаки.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Рецензия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орреспонденция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Понятие об этих жанрах, видах и признаках. Основные требования к рецензии.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Вчем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ее отличие от отзыва. Статья. Что такое статья. Виды статей. Приемы написания статей.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Описаниекак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элемент любой статьи. Очерк. Что такое очерк. Его основные черты. Виды очерков.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Типыочерковых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публикаций. Зарисовка. Что такое зарисовка. Ее основные черты. Виды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зарисовок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пособы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написания зарисовок. Фельетон. Памфлет. Что такое фельетон и памфлет. Элементы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иразновидности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фельетона. Фельетоны Зощенко, Ильфа и Петрова. Фельетон в современной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пьесе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.Э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ссе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Что такое эссе. Правила написания. Эссе как жанр и как принцип композиционного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построенияочерка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Социология как составная часть журналистских знаний. Правила построения анкеты. Ее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равила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проведения опроса. Методика опроса.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Рейтинг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.К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ультура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речи. Знакомство с термином «газетный язык». Требования к языку СМИ.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Выразительныесредства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газетного языка. Лексические и синтаксические особенности газетного языка.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Газетныештампы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Ошибки в тексте: лексические, логические, синтаксические. Формы устной 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письменнойречи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: рассуждение, размышление, описание. Искусство обмена информацией в письменном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виде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собенности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публицистического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стиля.</w:t>
      </w:r>
      <w:r w:rsidRPr="005C775D">
        <w:rPr>
          <w:rFonts w:ascii="Times New Roman" w:hAnsi="Times New Roman"/>
          <w:b/>
          <w:color w:val="000000"/>
          <w:sz w:val="28"/>
          <w:lang w:val="ru-RU"/>
        </w:rPr>
        <w:t>Тема</w:t>
      </w:r>
      <w:proofErr w:type="spell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3. Художественно-техническое оформление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издания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775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труктура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издания. Формат издания и количество колонок. Виды формата и постоянные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элементыиздания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(полоса, колонтитул и др.). Композиция издания: вертикальная и горизонтальная.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Шрифтовоеоформление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, типичные ошибки при использовании шрифтов. Дизайн издания как первооснова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егомакета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Типология издания: периодичность издания, тираж, объем, формат, адресность.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Понятие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«в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ыходные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данные».Делаем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газету. Знакомство с понятием «макет» и «верстка». Приемы макетирования. Верстка,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ееосновные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правила. Виды верстки. Издательские программы и их характеристики. Верстка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статьи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.Ф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орма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текста, размер материала. Композиция полосы: принципы зрительного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предпочтения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,р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авновесия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Приемы выделения материала на полосе. Разработка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постраничного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графического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макетаномера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Первая страница, ее типы. Роль врезке на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полосе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.З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аголовки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иллюстрации. Роль и функции фотоиллюстраций.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Фотонаполнение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номера. Заголовок,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егоосновные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функции и виды. Сокращение в заголовках и ошибки. Работа с цветом. Подготовка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подписейк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снимкам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ипы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виды школьных газет. Боевой листок. «Молния». Фотогазета. «Живая газета». Приложение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идр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. Школьная газета и веб-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сайт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</w:t>
      </w:r>
      <w:r w:rsidRPr="005C775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C775D">
        <w:rPr>
          <w:rFonts w:ascii="Times New Roman" w:hAnsi="Times New Roman"/>
          <w:b/>
          <w:color w:val="000000"/>
          <w:sz w:val="28"/>
          <w:lang w:val="ru-RU"/>
        </w:rPr>
        <w:t>ема</w:t>
      </w:r>
      <w:proofErr w:type="spell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4. Редакционно-издательская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деятельность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775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собенности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журналистского труда. Редакционный коллектив. Редакция. Особенности работы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малойредакции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. Школьная редакция. Кто и что делает в редакции. Редакционный портфель. Работа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надконцепцией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газеты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едактирование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материалов. Общее понятие о редактировании. Правка. Цели правки текста и ее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виды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.Т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ребования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к журналистскому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материалу.Реклама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в редакционно-издательской </w:t>
      </w:r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деятельности. Знакомство с историей рекламы. Реклама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вшкольном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издании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. Создание рекламного текста.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>11 класс.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Тема 1.Вводное занятие «Краткое введение в историю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журналистики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5C775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рофессия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– журналист. История возникновения журналистики. Понятие информации. Виды средств массовой информации (СМИ). Современные детские и подростковые СМИ. Знакомство с современными детскими и подростковыми знакомство с современными детскими и подростковыми СМИ.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Основы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журналистики</w:t>
      </w:r>
      <w:r w:rsidRPr="005C775D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с основными жанрами журналистики: информация, заметка, репортаж, интервью, статья, очерк, рецензия, зарисовка, эссе, фельетон.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Анализ видов информации. Анализ средств массовой информации.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Тема 3. Художественно-техническое оформление издания. </w:t>
      </w:r>
    </w:p>
    <w:p w:rsidR="00B8138E" w:rsidRPr="005C775D" w:rsidRDefault="00467178">
      <w:pPr>
        <w:spacing w:after="0"/>
        <w:ind w:left="120"/>
        <w:rPr>
          <w:lang w:val="ru-RU"/>
        </w:rPr>
      </w:pPr>
      <w:r w:rsidRPr="005C775D">
        <w:rPr>
          <w:rFonts w:ascii="Times New Roman" w:hAnsi="Times New Roman"/>
          <w:color w:val="000000"/>
          <w:sz w:val="28"/>
          <w:lang w:val="ru-RU"/>
        </w:rPr>
        <w:t xml:space="preserve">Структура издания, особенности верстки; знакомство с типами и видами школьных газет. Школьная пресса: достоинства и недостатки. Формат и объем издания. Название и его оформление. Деление газетной полосы на колонки. Размещение заголовков. Выбор шрифтов. Средства выделения в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оль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функции фотоиллюстраций,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рисунков.Обзор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школьной печати. Содержание школьной газеты. Источники информации, практические навыки журналиста – навыки работы за компьютером (текстовый редактор </w:t>
      </w:r>
      <w:r>
        <w:rPr>
          <w:rFonts w:ascii="Times New Roman" w:hAnsi="Times New Roman"/>
          <w:color w:val="000000"/>
          <w:sz w:val="28"/>
        </w:rPr>
        <w:t>Microsoft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Office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Microsoft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Office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Publisher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: набор текста, форматирование, размещение текста в публикациях различного формата). Анализ периодических изданий. Подбор и оформление названий к отвлеченным текстам. Оформление заголовка статьи. Размещение материала в газете. Набор текста разным шрифтом. Подбор иллюстраций к статье. Оформление полученных результатов для газеты «Школьные годы». Подготовка материала для газеты на основе наблюдения, работы с документацией. Составление вопросов для интервью, беседы, опроса. Поиск и анализ анкет и их результатов в периодической печати. Составление анкеты с последующим анкетированием одноклассников. Обработка результатов. Оформление полученных результатов для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газеты</w:t>
      </w:r>
      <w:r w:rsidRPr="005C775D">
        <w:rPr>
          <w:rFonts w:ascii="Times New Roman" w:hAnsi="Times New Roman"/>
          <w:b/>
          <w:color w:val="000000"/>
          <w:sz w:val="28"/>
          <w:lang w:val="ru-RU"/>
        </w:rPr>
        <w:t>Тема</w:t>
      </w:r>
      <w:proofErr w:type="spell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4. 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Редакционно-издательская</w:t>
      </w:r>
      <w:proofErr w:type="gram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деятельность</w:t>
      </w:r>
      <w:r w:rsidRPr="005C775D">
        <w:rPr>
          <w:rFonts w:ascii="Times New Roman" w:hAnsi="Times New Roman"/>
          <w:color w:val="000000"/>
          <w:sz w:val="28"/>
          <w:lang w:val="ru-RU"/>
        </w:rPr>
        <w:t>Особенности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журналистского труда. Этика поведения журналиста. Права и обязанности журналиста при сборе и распространении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нализ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работы «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»</w:t>
      </w:r>
    </w:p>
    <w:p w:rsidR="00B8138E" w:rsidRPr="005C775D" w:rsidRDefault="00B8138E">
      <w:pPr>
        <w:rPr>
          <w:lang w:val="ru-RU"/>
        </w:rPr>
        <w:sectPr w:rsidR="00B8138E" w:rsidRPr="005C775D">
          <w:pgSz w:w="11906" w:h="16383"/>
          <w:pgMar w:top="1134" w:right="850" w:bottom="1134" w:left="1701" w:header="720" w:footer="720" w:gutter="0"/>
          <w:cols w:space="720"/>
        </w:sectPr>
      </w:pPr>
    </w:p>
    <w:p w:rsidR="00B8138E" w:rsidRPr="005C775D" w:rsidRDefault="00467178">
      <w:pPr>
        <w:spacing w:after="0"/>
        <w:ind w:firstLine="600"/>
        <w:rPr>
          <w:lang w:val="ru-RU"/>
        </w:rPr>
      </w:pPr>
      <w:bookmarkStart w:id="10" w:name="block-45968673"/>
      <w:bookmarkEnd w:id="10"/>
      <w:r w:rsidRPr="005C77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Результаты освоения курса </w:t>
      </w:r>
      <w:proofErr w:type="gramStart"/>
      <w:r w:rsidRPr="005C775D">
        <w:rPr>
          <w:rFonts w:ascii="Times New Roman" w:hAnsi="Times New Roman"/>
          <w:b/>
          <w:color w:val="000000"/>
          <w:sz w:val="28"/>
          <w:lang w:val="ru-RU"/>
        </w:rPr>
        <w:t>внеурочной</w:t>
      </w:r>
      <w:proofErr w:type="gramEnd"/>
      <w:r w:rsidRPr="005C77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C775D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Личностные</w:t>
      </w:r>
      <w:proofErr w:type="spellEnd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результаты: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proofErr w:type="gramStart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гражданского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другихлюдей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патриотического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 историческому и природному наследию и памятникам, традициям разных народов, проживающих в родной стране.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духовно-нравственного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эстетического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физического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>цели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мение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трудового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экологического воспитания: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;а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ктивное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proofErr w:type="gramStart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ценности научного познания: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B8138E" w:rsidRPr="005C775D" w:rsidRDefault="00467178">
      <w:pPr>
        <w:spacing w:after="0"/>
        <w:ind w:left="12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сфере адаптации обучающегося к изменяющимся условиям социальной и природной </w:t>
      </w:r>
      <w:proofErr w:type="spellStart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среды</w:t>
      </w:r>
      <w:proofErr w:type="gramStart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  <w:r w:rsidRPr="005C775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своение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умение оценивать </w:t>
      </w:r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>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B8138E" w:rsidRPr="005C775D" w:rsidRDefault="00467178">
      <w:pPr>
        <w:spacing w:after="0"/>
        <w:ind w:firstLine="600"/>
        <w:jc w:val="center"/>
        <w:rPr>
          <w:lang w:val="ru-RU"/>
        </w:rPr>
      </w:pPr>
      <w:proofErr w:type="spellStart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Метапредметные</w:t>
      </w:r>
      <w:proofErr w:type="spellEnd"/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результаты: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овладения универсальными учебными познавательными действиями',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B8138E" w:rsidRPr="005C775D" w:rsidRDefault="00467178">
      <w:pPr>
        <w:spacing w:after="0"/>
        <w:ind w:left="12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овладения универсальными учебными коммуникативными действиями: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преимуществакомандной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задачи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;п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ринимать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 w:rsidRPr="005C775D">
        <w:rPr>
          <w:rFonts w:ascii="Times New Roman" w:hAnsi="Times New Roman"/>
          <w:color w:val="000000"/>
          <w:sz w:val="28"/>
          <w:lang w:val="ru-RU"/>
        </w:rPr>
        <w:lastRenderedPageBreak/>
        <w:t>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В сфере овладения универсальными учебными регулятивными действиями: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 рефлексии; объяснять причины достижени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я(</w:t>
      </w:r>
      <w:proofErr w:type="spellStart"/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осознавать невозможность контролировать все вокруг.</w:t>
      </w:r>
    </w:p>
    <w:p w:rsidR="00B8138E" w:rsidRPr="005C775D" w:rsidRDefault="00467178">
      <w:pPr>
        <w:spacing w:after="0"/>
        <w:ind w:firstLine="600"/>
        <w:jc w:val="both"/>
        <w:rPr>
          <w:lang w:val="ru-RU"/>
        </w:rPr>
      </w:pPr>
      <w:r w:rsidRPr="005C775D">
        <w:rPr>
          <w:rFonts w:ascii="Times New Roman" w:hAnsi="Times New Roman"/>
          <w:b/>
          <w:i/>
          <w:color w:val="000000"/>
          <w:sz w:val="28"/>
          <w:lang w:val="ru-RU"/>
        </w:rPr>
        <w:t>Предметные результаты</w:t>
      </w:r>
      <w:r w:rsidRPr="005C775D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курса внеурочной деятельности «Школьный </w:t>
      </w:r>
      <w:proofErr w:type="spellStart"/>
      <w:r w:rsidRPr="005C775D">
        <w:rPr>
          <w:rFonts w:ascii="Times New Roman" w:hAnsi="Times New Roman"/>
          <w:color w:val="000000"/>
          <w:sz w:val="28"/>
          <w:lang w:val="ru-RU"/>
        </w:rPr>
        <w:t>медиацентр</w:t>
      </w:r>
      <w:proofErr w:type="spell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» представлены с учетом специфики содержания предметных областей,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75D">
        <w:rPr>
          <w:rFonts w:ascii="Times New Roman" w:hAnsi="Times New Roman"/>
          <w:color w:val="000000"/>
          <w:sz w:val="28"/>
          <w:lang w:val="ru-RU"/>
        </w:rPr>
        <w:t>котором</w:t>
      </w:r>
      <w:proofErr w:type="gramEnd"/>
      <w:r w:rsidRPr="005C775D">
        <w:rPr>
          <w:rFonts w:ascii="Times New Roman" w:hAnsi="Times New Roman"/>
          <w:color w:val="000000"/>
          <w:sz w:val="28"/>
          <w:lang w:val="ru-RU"/>
        </w:rPr>
        <w:t xml:space="preserve"> имеет отношение содержание курса внеурочной деятельности.</w:t>
      </w:r>
    </w:p>
    <w:p w:rsidR="00B8138E" w:rsidRPr="005C775D" w:rsidRDefault="00B8138E">
      <w:pPr>
        <w:spacing w:after="0"/>
        <w:ind w:left="120"/>
        <w:rPr>
          <w:lang w:val="ru-RU"/>
        </w:rPr>
      </w:pPr>
    </w:p>
    <w:p w:rsidR="00B8138E" w:rsidRPr="005C775D" w:rsidRDefault="00B8138E">
      <w:pPr>
        <w:rPr>
          <w:lang w:val="ru-RU"/>
        </w:rPr>
        <w:sectPr w:rsidR="00B8138E" w:rsidRPr="005C775D">
          <w:pgSz w:w="11906" w:h="16383"/>
          <w:pgMar w:top="1134" w:right="850" w:bottom="1134" w:left="1701" w:header="720" w:footer="720" w:gutter="0"/>
          <w:cols w:space="720"/>
        </w:sectPr>
      </w:pPr>
    </w:p>
    <w:p w:rsidR="00B8138E" w:rsidRDefault="00467178">
      <w:pPr>
        <w:spacing w:after="0"/>
        <w:ind w:left="120"/>
      </w:pPr>
      <w:bookmarkStart w:id="11" w:name="block-45968670"/>
      <w:bookmarkEnd w:id="11"/>
      <w:r w:rsidRPr="005C77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38E" w:rsidRDefault="00467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4"/>
        <w:gridCol w:w="4087"/>
        <w:gridCol w:w="1970"/>
        <w:gridCol w:w="2236"/>
        <w:gridCol w:w="2632"/>
        <w:gridCol w:w="2221"/>
      </w:tblGrid>
      <w:tr w:rsidR="005C775D">
        <w:trPr>
          <w:trHeight w:val="144"/>
          <w:tblCellSpacing w:w="20" w:type="nil"/>
        </w:trPr>
        <w:tc>
          <w:tcPr>
            <w:tcW w:w="3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</w:tr>
      <w:tr w:rsidR="005C775D">
        <w:trPr>
          <w:trHeight w:val="144"/>
          <w:tblCellSpacing w:w="20" w:type="nil"/>
        </w:trPr>
        <w:tc>
          <w:tcPr>
            <w:tcW w:w="3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профессии журналиста. Как и почему возникла журналистика.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СМИ.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с детьми вопросов о журналистике и журналистах. Эвристическая беседа, «МОЗГОВОЙ штурм», работа в группе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7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древом жанров. Система жанров в литературе и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журналистике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то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информация и ее основные черты. Типы информации. Что такое заметка, репортаж, опрос,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интервью и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ех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черты.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Просмотр видеоматериала, отобранного заранее, обсуждение в группе. Работа с компьютером, гаджетами. Создание сценариев для видеороликов, запись и монтаж репортажа, монтаж интервью.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8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Художественно-техническое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издания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издания. Формат издания и количество колонок. Виды формата и постоянные элементы издания (полоса, колонтитул и др.). Композиция издания. Разработка постраничного графического макета номера. Первая страница, ее типы.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врезке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Конспектирование лекции учителя, работа с компьютером,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гаджетами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пробация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своих навыков в написании текстов постов различных жанров и различной тематики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9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Редакционно-издательская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журналистского труда. Редакционный коллектив. Редакция. Особенности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работы малой редакции. Школьная редакция. Кто и что делает в редакции. Редакционный портфель. Работа над концепцией газеты. Редактирование материалов. Общее понятие о редактировании. Правка. Цели правки текста и ее виды. Требования к журналистскому материалу. Реклама в редакционно-издательской деятельности. Знакомство с историей рекламы. Реклама в школьном издании.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рекламного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Диалоговая форма работы, мозговой штурм, эвристическая беседа, работа в группе, индивидуальная работа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0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38E" w:rsidRDefault="00B8138E"/>
        </w:tc>
      </w:tr>
    </w:tbl>
    <w:p w:rsidR="00B8138E" w:rsidRDefault="00B8138E">
      <w:pPr>
        <w:sectPr w:rsidR="00B81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38E" w:rsidRDefault="00467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1"/>
        <w:gridCol w:w="4050"/>
        <w:gridCol w:w="1952"/>
        <w:gridCol w:w="2274"/>
        <w:gridCol w:w="2632"/>
        <w:gridCol w:w="2221"/>
      </w:tblGrid>
      <w:tr w:rsidR="005C775D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</w:tr>
      <w:tr w:rsidR="005C775D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введение в историю журналистики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– журналист. История возникновения журналистики. Понятие информации. Виды средств массовой информации (СМИ). Современные детские и подростковые СМИ. Знакомство с современны и детскими и подростков ми СМИ.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с детьми вопросов о журналистике и журналистах. Эвристическая беседа, «МОЗГОВОЙ штурм», работа в группе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1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Теория: знакомство с основными жанрами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журналистики: информация, заметка, репортаж, интервью, статья, очерк, рецензия, зарисовка, эссе, фельетон Практическая работа: анализ видов информации.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Беседы; Художественное чтение; Тренинги; Работа над текстом;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Мероприятия и психологические практикумы; Познавательная деятельность Игровая деятельность Духовно развлекательная деятельность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2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Художественно-техническое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издания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Теория: структура издания, особенности верстки; знакомство с типами и видами школьных газет. Школьная пресса: достоинства и недостатки. Формат и объем издания. Название и его оформление. Деление газетной полосы на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колонки. Размещение заголовков. Выбор шрифтов. Средства выделения в тексте.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Конспектирование лекции учителя, работа с компьютером,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гаджетами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пробация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своих навыков в написании текстов постов различных жанров и различной тематики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3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функции фотоиллюстраций, рисунков. Практическая работа: обзор школьной печати. Содержание школьной газеты. Источники информации, практические навыки журналиста – навыки работы за компьютером (текстовый редактор </w:t>
            </w:r>
            <w:r>
              <w:rPr>
                <w:rFonts w:ascii="Times New Roman" w:hAnsi="Times New Roman"/>
                <w:color w:val="000000"/>
                <w:sz w:val="24"/>
              </w:rPr>
              <w:t>Microsoft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Office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Word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Microsoft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Office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Publisher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набор текста, форматирование, размещение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в публикациях различного формата). Анализ периодических изданий. Подбор и оформление названий к отвлеченным текстам. Оформление заголовка статьи. Размещение материала в газете. Набор текста разным шрифтом. Подбор иллюстраций к статье. Оформление полученных результатов для газеты «Школьные годы». Подготовка материала для газеты на основе наблюдения, работы с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документацией. Составление вопросов для интервью, беседы, опроса. Поиск и анализ анкет и их результатов в периодической печати. Составление анкеты с последующим анкетированием одноклассников. Обработка результатов. Оформление полученных результатов для газеты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Диалоговая форма работы, мозговой штурм, эвристическая беседа, работа в группе, индивидуальная работа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4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38E" w:rsidRDefault="00B8138E"/>
        </w:tc>
      </w:tr>
    </w:tbl>
    <w:p w:rsidR="00B8138E" w:rsidRDefault="00B8138E">
      <w:pPr>
        <w:sectPr w:rsidR="00B81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38E" w:rsidRDefault="00B8138E">
      <w:pPr>
        <w:sectPr w:rsidR="00B81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38E" w:rsidRDefault="00467178">
      <w:pPr>
        <w:spacing w:after="0"/>
        <w:ind w:left="120"/>
      </w:pPr>
      <w:bookmarkStart w:id="12" w:name="block-459686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138E" w:rsidRDefault="00467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6"/>
        <w:gridCol w:w="3553"/>
        <w:gridCol w:w="1095"/>
        <w:gridCol w:w="1841"/>
        <w:gridCol w:w="1910"/>
        <w:gridCol w:w="4775"/>
      </w:tblGrid>
      <w:tr w:rsidR="005C775D">
        <w:trPr>
          <w:trHeight w:val="144"/>
          <w:tblCellSpacing w:w="20" w:type="nil"/>
        </w:trPr>
        <w:tc>
          <w:tcPr>
            <w:tcW w:w="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</w:tr>
      <w:tr w:rsidR="005C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8E" w:rsidRDefault="00B813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8E" w:rsidRDefault="00B8138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8E" w:rsidRDefault="00B8138E"/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занятие.Профессия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5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https://nsportal.ru/shkola/dopolnitelnoe-obrazovanie/library/2012/03/24/vvodnoe-zanyatie-po-professii-zhurnalistika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Как и почему возникла журналистика.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6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https://nsportal.ru/vuz/filologicheskie-nauki/library/2012/04/17/prezentatsiya-lektsii-na-temu-kak-i-pochemu-voznikla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7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https://infourok.ru/prezentaciya-na-temu-iz-istorii-detskoy-pressi-4003080.html?ysclid=m2j1x7hd2m731918994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Дайджест в детских СМИ. Понятие «дайджест». Как его составить Дайджест в детских СМИ.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дайджест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8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https://infourok.ru/metodicheskaya-razrabotka-inform-daydzhest-kak-odin-iz-vidov-politinformacionnoy-raboti-v-shkole-2308451.html?ysclid=m2j1yj75nm816925607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19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https://ppt-online.org/366537?ysclid=m2j1zcgx1e200051012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0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https://nsportal.ru/shkola/dopolnitelnoe-obrazovanie/library/2012/02/04/zhanry-zhurnalistiki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 (новость). Техническое оснащение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юнкора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1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https://multiurok.ru/files/opyt-sozdaniia-iunkorovskoi-priessy-v-shkolie.html?ysclid=m2j20yf7ph921747541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Заметка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2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https://infourok.ru/prezentaciya-k-zanyatiyu-speckursa-osnovi-zhurnalistiki-na-temu-informacionnie-zhanri-zametka-klass-2960153.html?ysclid=m2j21l19qu137830567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Интервью. Работа с компьютером, гаджетами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3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Репортаж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4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https://infourok.ru/prezentaciya-k-zanyatiyu-speckursa-osnovi-zhurnalistiki-na-temu-informacionnie-zhanri-reportazh-klass-2960176.html?ysclid=m2j22oxiq3969728499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Интервью. Создание сценариев для видеороликов, запись и монтаж репортажа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5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https://infourok.ru/metodicheskaya-razrabotka-master-klassa-sozdanie-videorolika-ot-zamysla-do-semki-5117837.html?ysclid=m2j23hoe5i163635606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Пресс-релиз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6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https://nsportal.ru/shkola/vneklassnaya-rabota/library/2016/11/10/sostavlenie-press-reliza-meropriyatiya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издания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ормат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издания и количество колонок.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7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Делаем газету.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Верстка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верстки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8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постраничного графического макета номера.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29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цветом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подписей к снимкам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0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газета и веб-сайт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1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Редакция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2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материалов. Общее понятие о редактировании.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3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Реклама в школьном издании. Создание рекламного текста.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4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https://multiurok.r/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8138E" w:rsidRDefault="00B8138E"/>
        </w:tc>
      </w:tr>
    </w:tbl>
    <w:p w:rsidR="00B8138E" w:rsidRDefault="00B8138E">
      <w:pPr>
        <w:sectPr w:rsidR="00B81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38E" w:rsidRDefault="004671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86"/>
        <w:gridCol w:w="2824"/>
        <w:gridCol w:w="969"/>
        <w:gridCol w:w="1841"/>
        <w:gridCol w:w="1910"/>
        <w:gridCol w:w="5710"/>
      </w:tblGrid>
      <w:tr w:rsidR="005C775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</w:tr>
      <w:tr w:rsidR="005C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8E" w:rsidRDefault="00B813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8E" w:rsidRDefault="00B8138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38E" w:rsidRDefault="00B813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38E" w:rsidRDefault="00B8138E"/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– журналист. История возникновения журналистики.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5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https://nsportal.ru/shkola/dopolnitelnoe-obrazovanie/library/2012/03/24/vvodnoe-zanyatie-po-professii-zhurnalistika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информации. Виды средств массовой информации (СМИ).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6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https://infourok.ru/konspekt-uroka-smi-ih-rol-v-zhizni-obschestva-2269270.html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детские и подростковые СМИ.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7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https://znanio.ru/media/klassnyj-chas-sredstva-massovoj-informatsii-i-ih-rol-v-obschestvennoj-zhizni-2664301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детскими и подростковыми СМИ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https:/урок.рф/presentation/36455.html</w:t>
            </w:r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8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39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репортаж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0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1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интервью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2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очерк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3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4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5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фельентон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6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https://infourok.ru/metodicheskaya-razrabotka-otkrytogo-zanyatiya-zhanry-zhurnalistiki-4379956.html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7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https://multiurok.ru/files/urok-proiekt-sriedstva-massovoi-informatsii-konspiekt.html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8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https://multiurok.ru/files/urok-proiekt-sriedstva-massovoi-informatsii-konspiekt.html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издания, особенности верстки; знакомство с типами и видами школьных газет.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49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https://nsportal.ru/shkola/vneklassnaya-rabota/library/2022/12/02/tehnologicheskaya-karta-zanyatiya-shkolnogo-press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пресса: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0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https://vk.com/video-152323139_456240594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Название и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оформление. Деление газетной полосы на колонки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1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https://infourok.ru/lekciya-i-prakticheskoe-zanyatie-na-</w:t>
              </w:r>
              <w:r w:rsidR="0046717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zasedanii-smi-liceya-kak-oformit-gazetu-i-brat-intervyu-3004378.html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заголовков. Выбор шрифтов. Средства выделения в тексте.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2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https://infourok.ru/urok-na-temu-formatirovanie-teksta-v-programme-scribus-klass-obschestvenno-gumanitarniy-profil-obucheniya-982997.html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Роль и функции фотоиллюстраций, рисунков.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3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https://ppt-online.org/1181002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школьной печати. Содержание школьной </w:t>
            </w:r>
            <w:proofErr w:type="spell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газеты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сточники</w:t>
            </w:r>
            <w:proofErr w:type="spell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информации, практические навыки журналиста – навыки работы за компьютером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\h </w:instrText>
            </w:r>
            <w:r>
              <w:fldChar w:fldCharType="separate"/>
            </w:r>
            <w:r w:rsidR="00F559ED">
              <w:rPr>
                <w:b/>
                <w:bCs/>
                <w:lang w:val="ru-RU"/>
              </w:rPr>
              <w:t>Ошибка! Недопустимый объект гиперссылки.</w:t>
            </w:r>
            <w:r>
              <w:fldChar w:fldCharType="end"/>
            </w:r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периодических изданий. Подбор и оформление названий к отвлеченным текстам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аголовка статьи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4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https://multiurok.ru/files/mietodika-analiza-pieriodichieskoi-piechati.html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материала в газете. Набор текста разным шрифтом. Подбор иллюстраций к статье. Оформление полученных </w:t>
            </w: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для газеты «Школьные годы»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5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https://multiurok.ru/index.php/files/proekt-gazeta-shkolnyi-ekspress.html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материала для газеты на основе наблюдения, работы с документацией.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6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https://multiurok.ru/index.php/files/master-klass-po-vneurochnoi-deiatelnosti-shkolnaia.html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анализ анкет и их результатов в периодической печати. Составление анкеты с последующим анкетированием одноклассников.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7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https://ppt-online.org/1532878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журналистского труда. Этика поведения журналиста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8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https://infourok.ru/konspekt-zanyatiya-professionalnaya-etika-prava-i-obyazannosti-zhurnalista-2751198.html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журналиста при сборе и распространении информации.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59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https://zakon.ru/blog/2021/11/17/kakie_prava_u_zhurnalista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3C29C9">
            <w:pPr>
              <w:spacing w:after="0"/>
              <w:ind w:left="135"/>
            </w:pPr>
            <w:hyperlink r:id="rId60">
              <w:r w:rsidR="00467178">
                <w:rPr>
                  <w:rFonts w:ascii="Times New Roman" w:hAnsi="Times New Roman"/>
                  <w:color w:val="0000FF"/>
                  <w:u w:val="single"/>
                </w:rPr>
                <w:t>https://infourok.ru/analiz-vneurochnoj-deyatelnosti-</w:t>
              </w:r>
              <w:r w:rsidR="0046717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shkolnyj-mediacentr-6965389.html</w:t>
              </w:r>
            </w:hyperlink>
          </w:p>
        </w:tc>
      </w:tr>
      <w:tr w:rsidR="005C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38E" w:rsidRPr="005C775D" w:rsidRDefault="00467178">
            <w:pPr>
              <w:spacing w:after="0"/>
              <w:ind w:left="135"/>
              <w:rPr>
                <w:lang w:val="ru-RU"/>
              </w:rPr>
            </w:pPr>
            <w:r w:rsidRPr="005C77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 w:rsidRPr="005C7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8138E" w:rsidRDefault="00467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885" w:type="dxa"/>
            <w:tcMar>
              <w:top w:w="50" w:type="dxa"/>
              <w:left w:w="100" w:type="dxa"/>
            </w:tcMar>
            <w:vAlign w:val="center"/>
          </w:tcPr>
          <w:p w:rsidR="00B8138E" w:rsidRDefault="00B8138E"/>
        </w:tc>
      </w:tr>
    </w:tbl>
    <w:p w:rsidR="00B8138E" w:rsidRDefault="00B8138E">
      <w:pPr>
        <w:sectPr w:rsidR="00B81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38E" w:rsidRDefault="00B8138E">
      <w:pPr>
        <w:sectPr w:rsidR="00B81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178" w:rsidRDefault="00467178"/>
    <w:sectPr w:rsidR="004671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09F"/>
    <w:multiLevelType w:val="multilevel"/>
    <w:tmpl w:val="9C5E5988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6D6D8F"/>
    <w:multiLevelType w:val="multilevel"/>
    <w:tmpl w:val="9274F9E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4458E6"/>
    <w:multiLevelType w:val="multilevel"/>
    <w:tmpl w:val="7706943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551772"/>
    <w:multiLevelType w:val="multilevel"/>
    <w:tmpl w:val="5D90E38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8E"/>
    <w:rsid w:val="000D4161"/>
    <w:rsid w:val="000E6D86"/>
    <w:rsid w:val="00344265"/>
    <w:rsid w:val="003C29C9"/>
    <w:rsid w:val="0040209D"/>
    <w:rsid w:val="00403435"/>
    <w:rsid w:val="00467178"/>
    <w:rsid w:val="004E6975"/>
    <w:rsid w:val="005C775D"/>
    <w:rsid w:val="008610C7"/>
    <w:rsid w:val="0086502D"/>
    <w:rsid w:val="008944ED"/>
    <w:rsid w:val="00B8138E"/>
    <w:rsid w:val="00C53FFE"/>
    <w:rsid w:val="00E2220E"/>
    <w:rsid w:val="00E9175A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rFonts w:cs="Times New Roman"/>
      <w:i/>
      <w:iCs/>
    </w:rPr>
  </w:style>
  <w:style w:type="character" w:styleId="ab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rFonts w:cs="Times New Roman"/>
      <w:i/>
      <w:iCs/>
    </w:rPr>
  </w:style>
  <w:style w:type="character" w:styleId="ab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s://infourok.ru/metodicheskaya-razrabotka-inform-daydzhest-kak-odin-iz-vidov-politinformacionnoy-raboti-v-shkole-2308451.html?ysclid=m2j1yj75nm816925607" TargetMode="External"/><Relationship Id="rId26" Type="http://schemas.openxmlformats.org/officeDocument/2006/relationships/hyperlink" Target="https://nsportal.ru/shkola/vneklassnaya-rabota/library/2016/11/10/sostavlenie-press-reliza-meropriyatiya" TargetMode="External"/><Relationship Id="rId39" Type="http://schemas.openxmlformats.org/officeDocument/2006/relationships/hyperlink" Target="https://infourok.ru/metodicheskaya-razrabotka-otkrytogo-zanyatiya-zhanry-zhurnalistiki-4379956.html" TargetMode="External"/><Relationship Id="rId21" Type="http://schemas.openxmlformats.org/officeDocument/2006/relationships/hyperlink" Target="https://multiurok.ru/files/opyt-sozdaniia-iunkorovskoi-priessy-v-shkolie.html?ysclid=m2j20yf7ph921747541" TargetMode="External"/><Relationship Id="rId34" Type="http://schemas.openxmlformats.org/officeDocument/2006/relationships/hyperlink" Target="https://multiurok.r/" TargetMode="External"/><Relationship Id="rId42" Type="http://schemas.openxmlformats.org/officeDocument/2006/relationships/hyperlink" Target="https://infourok.ru/metodicheskaya-razrabotka-otkrytogo-zanyatiya-zhanry-zhurnalistiki-4379956.html" TargetMode="External"/><Relationship Id="rId47" Type="http://schemas.openxmlformats.org/officeDocument/2006/relationships/hyperlink" Target="https://multiurok.ru/files/urok-proiekt-sriedstva-massovoi-informatsii-konspiekt.html" TargetMode="External"/><Relationship Id="rId50" Type="http://schemas.openxmlformats.org/officeDocument/2006/relationships/hyperlink" Target="https://vk.com/video-152323139_456240594" TargetMode="External"/><Relationship Id="rId55" Type="http://schemas.openxmlformats.org/officeDocument/2006/relationships/hyperlink" Target="https://multiurok.ru/index.php/files/proekt-gazeta-shkolnyi-ekspress.html" TargetMode="External"/><Relationship Id="rId7" Type="http://schemas.openxmlformats.org/officeDocument/2006/relationships/hyperlink" Target="https://multiurok.r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vuz/filologicheskie-nauki/library/2012/04/17/prezentatsiya-lektsii-na-temu-kak-i-pochemu-voznikla" TargetMode="External"/><Relationship Id="rId29" Type="http://schemas.openxmlformats.org/officeDocument/2006/relationships/hyperlink" Target="https://multiurok.r/" TargetMode="External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s://infourok.ru/prezentaciya-k-zanyatiyu-speckursa-osnovi-zhurnalistiki-na-temu-informacionnie-zhanri-reportazh-klass-2960176.html?ysclid=m2j22oxiq3969728499" TargetMode="External"/><Relationship Id="rId32" Type="http://schemas.openxmlformats.org/officeDocument/2006/relationships/hyperlink" Target="https://multiurok.r/" TargetMode="External"/><Relationship Id="rId37" Type="http://schemas.openxmlformats.org/officeDocument/2006/relationships/hyperlink" Target="https://znanio.ru/media/klassnyj-chas-sredstva-massovoj-informatsii-i-ih-rol-v-obschestvennoj-zhizni-2664301" TargetMode="External"/><Relationship Id="rId40" Type="http://schemas.openxmlformats.org/officeDocument/2006/relationships/hyperlink" Target="https://infourok.ru/metodicheskaya-razrabotka-otkrytogo-zanyatiya-zhanry-zhurnalistiki-4379956.html" TargetMode="External"/><Relationship Id="rId45" Type="http://schemas.openxmlformats.org/officeDocument/2006/relationships/hyperlink" Target="https://infourok.ru/metodicheskaya-razrabotka-otkrytogo-zanyatiya-zhanry-zhurnalistiki-4379956.html" TargetMode="External"/><Relationship Id="rId53" Type="http://schemas.openxmlformats.org/officeDocument/2006/relationships/hyperlink" Target="https://ppt-online.org/1181002" TargetMode="External"/><Relationship Id="rId58" Type="http://schemas.openxmlformats.org/officeDocument/2006/relationships/hyperlink" Target="https://infourok.ru/konspekt-zanyatiya-professionalnaya-etika-prava-i-obyazannosti-zhurnalista-2751198.html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ppt-online.org/366537?ysclid=m2j1zcgx1e200051012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s://infourok.ru/prezentaciya-k-zanyatiyu-speckursa-osnovi-zhurnalistiki-na-temu-informacionnie-zhanri-zametka-klass-2960153.html?ysclid=m2j21l19qu137830567" TargetMode="External"/><Relationship Id="rId27" Type="http://schemas.openxmlformats.org/officeDocument/2006/relationships/hyperlink" Target="https://multiurok.r/" TargetMode="External"/><Relationship Id="rId30" Type="http://schemas.openxmlformats.org/officeDocument/2006/relationships/hyperlink" Target="https://multiurok.r/" TargetMode="External"/><Relationship Id="rId35" Type="http://schemas.openxmlformats.org/officeDocument/2006/relationships/hyperlink" Target="https://nsportal.ru/shkola/dopolnitelnoe-obrazovanie/library/2012/03/24/vvodnoe-zanyatie-po-professii-zhurnalistika" TargetMode="External"/><Relationship Id="rId43" Type="http://schemas.openxmlformats.org/officeDocument/2006/relationships/hyperlink" Target="https://infourok.ru/metodicheskaya-razrabotka-otkrytogo-zanyatiya-zhanry-zhurnalistiki-4379956.html" TargetMode="External"/><Relationship Id="rId48" Type="http://schemas.openxmlformats.org/officeDocument/2006/relationships/hyperlink" Target="https://multiurok.ru/files/urok-proiekt-sriedstva-massovoi-informatsii-konspiekt.html" TargetMode="External"/><Relationship Id="rId56" Type="http://schemas.openxmlformats.org/officeDocument/2006/relationships/hyperlink" Target="https://multiurok.ru/index.php/files/master-klass-po-vneurochnoi-deiatelnosti-shkolnaia.html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infourok.ru/lekciya-i-prakticheskoe-zanyatie-na-zasedanii-smi-liceya-kak-oformit-gazetu-i-brat-intervyu-3004378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prezentaciya-na-temu-iz-istorii-detskoy-pressi-4003080.html?ysclid=m2j1x7hd2m731918994" TargetMode="External"/><Relationship Id="rId25" Type="http://schemas.openxmlformats.org/officeDocument/2006/relationships/hyperlink" Target="https://infourok.ru/metodicheskaya-razrabotka-master-klassa-sozdanie-videorolika-ot-zamysla-do-semki-5117837.html?ysclid=m2j23hoe5i163635606" TargetMode="External"/><Relationship Id="rId33" Type="http://schemas.openxmlformats.org/officeDocument/2006/relationships/hyperlink" Target="https://multiurok.r/" TargetMode="External"/><Relationship Id="rId38" Type="http://schemas.openxmlformats.org/officeDocument/2006/relationships/hyperlink" Target="https://infourok.ru/metodicheskaya-razrabotka-otkrytogo-zanyatiya-zhanry-zhurnalistiki-4379956.html" TargetMode="External"/><Relationship Id="rId46" Type="http://schemas.openxmlformats.org/officeDocument/2006/relationships/hyperlink" Target="https://infourok.ru/metodicheskaya-razrabotka-otkrytogo-zanyatiya-zhanry-zhurnalistiki-4379956.html" TargetMode="External"/><Relationship Id="rId59" Type="http://schemas.openxmlformats.org/officeDocument/2006/relationships/hyperlink" Target="https://zakon.ru/blog/2021/11/17/kakie_prava_u_zhurnalista" TargetMode="External"/><Relationship Id="rId20" Type="http://schemas.openxmlformats.org/officeDocument/2006/relationships/hyperlink" Target="https://nsportal.ru/shkola/dopolnitelnoe-obrazovanie/library/2012/02/04/zhanry-zhurnalistiki" TargetMode="External"/><Relationship Id="rId41" Type="http://schemas.openxmlformats.org/officeDocument/2006/relationships/hyperlink" Target="https://infourok.ru/metodicheskaya-razrabotka-otkrytogo-zanyatiya-zhanry-zhurnalistiki-4379956.html" TargetMode="External"/><Relationship Id="rId54" Type="http://schemas.openxmlformats.org/officeDocument/2006/relationships/hyperlink" Target="https://multiurok.ru/files/mietodika-analiza-pieriodichieskoi-piechati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nsportal.ru/shkola/dopolnitelnoe-obrazovanie/library/2012/03/24/vvodnoe-zanyatie-po-professii-zhurnalistika" TargetMode="External"/><Relationship Id="rId23" Type="http://schemas.openxmlformats.org/officeDocument/2006/relationships/hyperlink" Target="https://multiurok.r/" TargetMode="External"/><Relationship Id="rId28" Type="http://schemas.openxmlformats.org/officeDocument/2006/relationships/hyperlink" Target="https://multiurok.r/" TargetMode="External"/><Relationship Id="rId36" Type="http://schemas.openxmlformats.org/officeDocument/2006/relationships/hyperlink" Target="https://infourok.ru/konspekt-uroka-smi-ih-rol-v-zhizni-obschestva-2269270.html" TargetMode="External"/><Relationship Id="rId49" Type="http://schemas.openxmlformats.org/officeDocument/2006/relationships/hyperlink" Target="https://nsportal.ru/shkola/vneklassnaya-rabota/library/2022/12/02/tehnologicheskaya-karta-zanyatiya-shkolnogo-press" TargetMode="External"/><Relationship Id="rId57" Type="http://schemas.openxmlformats.org/officeDocument/2006/relationships/hyperlink" Target="https://ppt-online.org/1532878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ultiurok.r/" TargetMode="External"/><Relationship Id="rId44" Type="http://schemas.openxmlformats.org/officeDocument/2006/relationships/hyperlink" Target="https://infourok.ru/metodicheskaya-razrabotka-otkrytogo-zanyatiya-zhanry-zhurnalistiki-4379956.html" TargetMode="External"/><Relationship Id="rId52" Type="http://schemas.openxmlformats.org/officeDocument/2006/relationships/hyperlink" Target="https://infourok.ru/urok-na-temu-formatirovanie-teksta-v-programme-scribus-klass-obschestvenno-gumanitarniy-profil-obucheniya-982997.html" TargetMode="External"/><Relationship Id="rId60" Type="http://schemas.openxmlformats.org/officeDocument/2006/relationships/hyperlink" Target="https://infourok.ru/analiz-vneurochnoj-deyatelnosti-shkolnyj-mediacentr-69653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tSJuE6acufaz0KfhaV7ti3zR+zzrP1BEqche0t2MYcU=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52Dys3xeY8//VHZBPGEYDfQjqrzsxg6bq/IPNZapQuQ=</DigestValue>
    </Reference>
  </SignedInfo>
  <SignatureValue>L3o5tT5D0KG9emGLoroQeYwSnl53c6v0Sr/SNvzvS3PkRxO2ghqlMTJme0chj1+5
j/xY/LcRs1l2GOdW3soh+w==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vpKVFYsX1TDefm+Nz67hbpc37i0=</DigestValue>
      </Reference>
      <Reference URI="/word/document.xml?ContentType=application/vnd.openxmlformats-officedocument.wordprocessingml.document.main+xml">
        <DigestMethod Algorithm="http://www.w3.org/2000/09/xmldsig#sha1"/>
        <DigestValue>BGKUAHWNlDnoLLQyDxYWa/FqpqQ=</DigestValue>
      </Reference>
      <Reference URI="/word/fontTable.xml?ContentType=application/vnd.openxmlformats-officedocument.wordprocessingml.fontTable+xml">
        <DigestMethod Algorithm="http://www.w3.org/2000/09/xmldsig#sha1"/>
        <DigestValue>/0XBUQwlZecIBIedqERrrb7Q9No=</DigestValue>
      </Reference>
      <Reference URI="/word/media/image1.jpeg?ContentType=image/jpeg">
        <DigestMethod Algorithm="http://www.w3.org/2000/09/xmldsig#sha1"/>
        <DigestValue>usMrAoVPECcG7J6+XZR80hAalXA=</DigestValue>
      </Reference>
      <Reference URI="/word/numbering.xml?ContentType=application/vnd.openxmlformats-officedocument.wordprocessingml.numbering+xml">
        <DigestMethod Algorithm="http://www.w3.org/2000/09/xmldsig#sha1"/>
        <DigestValue>dutlvRmKVfSeWJ+OYsVDwKfi5xA=</DigestValue>
      </Reference>
      <Reference URI="/word/settings.xml?ContentType=application/vnd.openxmlformats-officedocument.wordprocessingml.settings+xml">
        <DigestMethod Algorithm="http://www.w3.org/2000/09/xmldsig#sha1"/>
        <DigestValue>bhkog+6xdRpKB1WVEtThGwWpcQg=</DigestValue>
      </Reference>
      <Reference URI="/word/styles.xml?ContentType=application/vnd.openxmlformats-officedocument.wordprocessingml.styles+xml">
        <DigestMethod Algorithm="http://www.w3.org/2000/09/xmldsig#sha1"/>
        <DigestValue>vls8PwxDuq/pWfsHElt00Hu7Whc=</DigestValue>
      </Reference>
      <Reference URI="/word/stylesWithEffects.xml?ContentType=application/vnd.ms-word.stylesWithEffects+xml">
        <DigestMethod Algorithm="http://www.w3.org/2000/09/xmldsig#sha1"/>
        <DigestValue>kv+JnJ2B2Kds9hW0HgtL7bDnIS8=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2024-11-23T01:28:55Z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2024-11-23T01:28:55Z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4</cp:revision>
  <dcterms:created xsi:type="dcterms:W3CDTF">2024-11-23T01:22:00Z</dcterms:created>
  <dcterms:modified xsi:type="dcterms:W3CDTF">2024-11-23T01:27:00Z</dcterms:modified>
</cp:coreProperties>
</file>